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0D6" w:rsidRDefault="00086808">
      <w:r w:rsidRPr="00086808">
        <w:rPr>
          <w:rFonts w:cs="Vrinda"/>
          <w:cs/>
          <w:lang w:bidi="bn-IN"/>
        </w:rPr>
        <w:t>আগামীকল্য নছিবা খাতুন বালিকা উচ্চ বিদ্যালয়ে অনষ্ঠিত হবে কুইজ প্রতিযোগিতা</w:t>
      </w:r>
    </w:p>
    <w:sectPr w:rsidR="00A710D6" w:rsidSect="00A710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86808"/>
    <w:rsid w:val="00086808"/>
    <w:rsid w:val="00A71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ICT-PC</dc:creator>
  <cp:lastModifiedBy>ICT-PC</cp:lastModifiedBy>
  <cp:revision>1</cp:revision>
  <dcterms:created xsi:type="dcterms:W3CDTF">2018-11-19T20:46:00Z</dcterms:created>
  <dcterms:modified xsi:type="dcterms:W3CDTF">2018-11-19T20:47:00Z</dcterms:modified>
</cp:coreProperties>
</file>